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E53BC" w14:textId="77777777" w:rsidR="00770FA1" w:rsidRDefault="00770FA1" w:rsidP="00770F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323490" w14:textId="77777777" w:rsidR="00770FA1" w:rsidRDefault="00770FA1" w:rsidP="00770F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B6C5CD" w14:textId="77777777" w:rsidR="00770FA1" w:rsidRDefault="00770FA1" w:rsidP="00770F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14D68C" w14:textId="77777777" w:rsidR="00770FA1" w:rsidRDefault="00770FA1" w:rsidP="00770F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FEC8CE" w14:textId="77777777" w:rsidR="00770FA1" w:rsidRDefault="00770FA1" w:rsidP="00770F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F168A9" w14:textId="77777777" w:rsidR="00770FA1" w:rsidRDefault="00770FA1" w:rsidP="00770F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3CB0E0" w14:textId="7A6A6D56" w:rsidR="001926BE" w:rsidRDefault="00770FA1" w:rsidP="00770F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 Post: </w:t>
      </w:r>
      <w:r w:rsidR="00813D07">
        <w:rPr>
          <w:rFonts w:ascii="Times New Roman" w:hAnsi="Times New Roman" w:cs="Times New Roman"/>
          <w:sz w:val="24"/>
          <w:szCs w:val="24"/>
        </w:rPr>
        <w:t>Leadership</w:t>
      </w:r>
      <w:r>
        <w:rPr>
          <w:rFonts w:ascii="Times New Roman" w:hAnsi="Times New Roman" w:cs="Times New Roman"/>
          <w:sz w:val="24"/>
          <w:szCs w:val="24"/>
        </w:rPr>
        <w:t xml:space="preserve"> and Management</w:t>
      </w:r>
      <w:r w:rsidR="00813D07">
        <w:rPr>
          <w:rFonts w:ascii="Times New Roman" w:hAnsi="Times New Roman" w:cs="Times New Roman"/>
          <w:sz w:val="24"/>
          <w:szCs w:val="24"/>
        </w:rPr>
        <w:t xml:space="preserve"> Assessment</w:t>
      </w:r>
    </w:p>
    <w:p w14:paraId="1C2C5C51" w14:textId="68CC02E2" w:rsidR="00770FA1" w:rsidRDefault="00770FA1" w:rsidP="00770F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75977935" w14:textId="46FF2FE0" w:rsidR="00770FA1" w:rsidRDefault="00770FA1" w:rsidP="00770F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50A76E30" w14:textId="77777777" w:rsidR="00770FA1" w:rsidRDefault="00770FA1" w:rsidP="00770F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53C2240" w14:textId="4DC3191E" w:rsidR="001926BE" w:rsidRDefault="00770FA1" w:rsidP="00770FA1">
      <w:pPr>
        <w:spacing w:line="480" w:lineRule="auto"/>
        <w:jc w:val="center"/>
      </w:pPr>
      <w:r w:rsidRPr="00770FA1">
        <w:rPr>
          <w:rFonts w:ascii="Times New Roman" w:hAnsi="Times New Roman" w:cs="Times New Roman"/>
          <w:sz w:val="24"/>
          <w:szCs w:val="24"/>
        </w:rPr>
        <w:lastRenderedPageBreak/>
        <w:t>Discussion Post: Leadership and Management Assessment</w:t>
      </w:r>
    </w:p>
    <w:p w14:paraId="1EFADFFF" w14:textId="0060B2D8" w:rsidR="001926BE" w:rsidRPr="00AD64BD" w:rsidRDefault="00D82DE7" w:rsidP="00AD64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64BD">
        <w:rPr>
          <w:rFonts w:ascii="Times New Roman" w:hAnsi="Times New Roman" w:cs="Times New Roman"/>
          <w:sz w:val="24"/>
          <w:szCs w:val="24"/>
        </w:rPr>
        <w:t>The results reflect my personal managemen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t approach in the </w:t>
      </w:r>
      <w:r w:rsidRPr="00AD64BD">
        <w:rPr>
          <w:rFonts w:ascii="Times New Roman" w:hAnsi="Times New Roman" w:cs="Times New Roman"/>
          <w:sz w:val="24"/>
          <w:szCs w:val="24"/>
        </w:rPr>
        <w:t>sense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 that it depicts the </w:t>
      </w:r>
      <w:r w:rsidRPr="00AD64BD">
        <w:rPr>
          <w:rFonts w:ascii="Times New Roman" w:hAnsi="Times New Roman" w:cs="Times New Roman"/>
          <w:sz w:val="24"/>
          <w:szCs w:val="24"/>
        </w:rPr>
        <w:t>k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ind of behavior </w:t>
      </w:r>
      <w:r w:rsidRPr="00AD64BD">
        <w:rPr>
          <w:rFonts w:ascii="Times New Roman" w:hAnsi="Times New Roman" w:cs="Times New Roman"/>
          <w:sz w:val="24"/>
          <w:szCs w:val="24"/>
        </w:rPr>
        <w:t>an</w:t>
      </w:r>
      <w:r w:rsidR="001926BE" w:rsidRPr="00AD64BD">
        <w:rPr>
          <w:rFonts w:ascii="Times New Roman" w:hAnsi="Times New Roman" w:cs="Times New Roman"/>
          <w:sz w:val="24"/>
          <w:szCs w:val="24"/>
        </w:rPr>
        <w:t>d</w:t>
      </w:r>
      <w:r w:rsidRPr="00AD64BD">
        <w:rPr>
          <w:rFonts w:ascii="Times New Roman" w:hAnsi="Times New Roman" w:cs="Times New Roman"/>
          <w:sz w:val="24"/>
          <w:szCs w:val="24"/>
        </w:rPr>
        <w:t xml:space="preserve"> actions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 that I </w:t>
      </w:r>
      <w:r w:rsidRPr="00AD64BD">
        <w:rPr>
          <w:rFonts w:ascii="Times New Roman" w:hAnsi="Times New Roman" w:cs="Times New Roman"/>
          <w:sz w:val="24"/>
          <w:szCs w:val="24"/>
        </w:rPr>
        <w:t>undertake when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 faced with different </w:t>
      </w:r>
      <w:r w:rsidRPr="00AD64BD">
        <w:rPr>
          <w:rFonts w:ascii="Times New Roman" w:hAnsi="Times New Roman" w:cs="Times New Roman"/>
          <w:sz w:val="24"/>
          <w:szCs w:val="24"/>
        </w:rPr>
        <w:t>situations</w:t>
      </w:r>
      <w:r w:rsidR="001926BE" w:rsidRPr="00AD64BD">
        <w:rPr>
          <w:rFonts w:ascii="Times New Roman" w:hAnsi="Times New Roman" w:cs="Times New Roman"/>
          <w:sz w:val="24"/>
          <w:szCs w:val="24"/>
        </w:rPr>
        <w:t>. A</w:t>
      </w:r>
      <w:r w:rsidRPr="00AD64BD">
        <w:rPr>
          <w:rFonts w:ascii="Times New Roman" w:hAnsi="Times New Roman" w:cs="Times New Roman"/>
          <w:sz w:val="24"/>
          <w:szCs w:val="24"/>
        </w:rPr>
        <w:t xml:space="preserve"> 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good </w:t>
      </w:r>
      <w:r w:rsidR="005832B5" w:rsidRPr="00AD64BD">
        <w:rPr>
          <w:rFonts w:ascii="Times New Roman" w:hAnsi="Times New Roman" w:cs="Times New Roman"/>
          <w:sz w:val="24"/>
          <w:szCs w:val="24"/>
        </w:rPr>
        <w:t>management</w:t>
      </w:r>
      <w:r w:rsidR="00B1535A" w:rsidRPr="00AD64BD">
        <w:rPr>
          <w:rFonts w:ascii="Times New Roman" w:hAnsi="Times New Roman" w:cs="Times New Roman"/>
          <w:sz w:val="24"/>
          <w:szCs w:val="24"/>
        </w:rPr>
        <w:t xml:space="preserve"> </w:t>
      </w:r>
      <w:r w:rsidR="005832B5" w:rsidRPr="00AD64BD">
        <w:rPr>
          <w:rFonts w:ascii="Times New Roman" w:hAnsi="Times New Roman" w:cs="Times New Roman"/>
          <w:sz w:val="24"/>
          <w:szCs w:val="24"/>
        </w:rPr>
        <w:t>approach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 requires one to be able to own most of the </w:t>
      </w:r>
      <w:r w:rsidR="005832B5" w:rsidRPr="00AD64BD">
        <w:rPr>
          <w:rFonts w:ascii="Times New Roman" w:hAnsi="Times New Roman" w:cs="Times New Roman"/>
          <w:sz w:val="24"/>
          <w:szCs w:val="24"/>
        </w:rPr>
        <w:t>activities and also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 </w:t>
      </w:r>
      <w:r w:rsidR="005832B5" w:rsidRPr="00AD64BD">
        <w:rPr>
          <w:rFonts w:ascii="Times New Roman" w:hAnsi="Times New Roman" w:cs="Times New Roman"/>
          <w:sz w:val="24"/>
          <w:szCs w:val="24"/>
        </w:rPr>
        <w:t>involve</w:t>
      </w:r>
      <w:r w:rsidR="00813D07" w:rsidRPr="00AD64BD">
        <w:rPr>
          <w:rFonts w:ascii="Times New Roman" w:hAnsi="Times New Roman" w:cs="Times New Roman"/>
          <w:sz w:val="24"/>
          <w:szCs w:val="24"/>
        </w:rPr>
        <w:t xml:space="preserve"> 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the rest of the team </w:t>
      </w:r>
      <w:r w:rsidR="00EB66B9" w:rsidRPr="00AD64BD">
        <w:rPr>
          <w:rFonts w:ascii="Times New Roman" w:hAnsi="Times New Roman" w:cs="Times New Roman"/>
          <w:sz w:val="24"/>
          <w:szCs w:val="24"/>
        </w:rPr>
        <w:t>members</w:t>
      </w:r>
      <w:r w:rsidR="005832B5" w:rsidRPr="00AD64BD">
        <w:rPr>
          <w:rFonts w:ascii="Times New Roman" w:hAnsi="Times New Roman" w:cs="Times New Roman"/>
          <w:sz w:val="24"/>
          <w:szCs w:val="24"/>
        </w:rPr>
        <w:t xml:space="preserve"> </w:t>
      </w:r>
      <w:r w:rsidR="00EB66B9" w:rsidRPr="00AD64BD">
        <w:rPr>
          <w:rFonts w:ascii="Times New Roman" w:hAnsi="Times New Roman" w:cs="Times New Roman"/>
          <w:sz w:val="24"/>
          <w:szCs w:val="24"/>
        </w:rPr>
        <w:t>(National Resources Conservation Services. (2015).</w:t>
      </w:r>
      <w:r w:rsidR="00770FA1">
        <w:rPr>
          <w:rFonts w:ascii="Times New Roman" w:hAnsi="Times New Roman" w:cs="Times New Roman"/>
          <w:sz w:val="24"/>
          <w:szCs w:val="24"/>
        </w:rPr>
        <w:t xml:space="preserve"> </w:t>
      </w:r>
      <w:r w:rsidR="00AD64BD" w:rsidRPr="00AD64BD">
        <w:rPr>
          <w:rFonts w:ascii="Times New Roman" w:hAnsi="Times New Roman" w:cs="Times New Roman"/>
          <w:sz w:val="24"/>
          <w:szCs w:val="24"/>
        </w:rPr>
        <w:t>This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 is something that I consistently </w:t>
      </w:r>
      <w:r w:rsidR="005832B5" w:rsidRPr="00AD64BD">
        <w:rPr>
          <w:rFonts w:ascii="Times New Roman" w:hAnsi="Times New Roman" w:cs="Times New Roman"/>
          <w:sz w:val="24"/>
          <w:szCs w:val="24"/>
        </w:rPr>
        <w:t>demonstrate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 as I usually </w:t>
      </w:r>
      <w:r w:rsidR="005832B5" w:rsidRPr="00AD64BD">
        <w:rPr>
          <w:rFonts w:ascii="Times New Roman" w:hAnsi="Times New Roman" w:cs="Times New Roman"/>
          <w:sz w:val="24"/>
          <w:szCs w:val="24"/>
        </w:rPr>
        <w:t>direct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 my energy towards ensuring that all the issues </w:t>
      </w:r>
      <w:r w:rsidR="00770FA1">
        <w:rPr>
          <w:rFonts w:ascii="Times New Roman" w:hAnsi="Times New Roman" w:cs="Times New Roman"/>
          <w:sz w:val="24"/>
          <w:szCs w:val="24"/>
        </w:rPr>
        <w:t xml:space="preserve">under my jurisdiction </w:t>
      </w:r>
      <w:r w:rsidR="005832B5" w:rsidRPr="00AD64BD">
        <w:rPr>
          <w:rFonts w:ascii="Times New Roman" w:hAnsi="Times New Roman" w:cs="Times New Roman"/>
          <w:sz w:val="24"/>
          <w:szCs w:val="24"/>
        </w:rPr>
        <w:t>have been handled. I always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 </w:t>
      </w:r>
      <w:r w:rsidR="005832B5" w:rsidRPr="00AD64BD">
        <w:rPr>
          <w:rFonts w:ascii="Times New Roman" w:hAnsi="Times New Roman" w:cs="Times New Roman"/>
          <w:sz w:val="24"/>
          <w:szCs w:val="24"/>
        </w:rPr>
        <w:t>ensure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 that I find a way of doing </w:t>
      </w:r>
      <w:r w:rsidR="005832B5" w:rsidRPr="00AD64BD">
        <w:rPr>
          <w:rFonts w:ascii="Times New Roman" w:hAnsi="Times New Roman" w:cs="Times New Roman"/>
          <w:sz w:val="24"/>
          <w:szCs w:val="24"/>
        </w:rPr>
        <w:t>things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 including sacrificing a lot of </w:t>
      </w:r>
      <w:r w:rsidR="005832B5" w:rsidRPr="00AD64BD">
        <w:rPr>
          <w:rFonts w:ascii="Times New Roman" w:hAnsi="Times New Roman" w:cs="Times New Roman"/>
          <w:sz w:val="24"/>
          <w:szCs w:val="24"/>
        </w:rPr>
        <w:t>things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 in </w:t>
      </w:r>
      <w:r w:rsidR="005832B5" w:rsidRPr="00AD64BD">
        <w:rPr>
          <w:rFonts w:ascii="Times New Roman" w:hAnsi="Times New Roman" w:cs="Times New Roman"/>
          <w:sz w:val="24"/>
          <w:szCs w:val="24"/>
        </w:rPr>
        <w:t>order for this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 to ha</w:t>
      </w:r>
      <w:r w:rsidR="007755BE" w:rsidRPr="00AD64BD">
        <w:rPr>
          <w:rFonts w:ascii="Times New Roman" w:hAnsi="Times New Roman" w:cs="Times New Roman"/>
          <w:sz w:val="24"/>
          <w:szCs w:val="24"/>
        </w:rPr>
        <w:t>ppen.</w:t>
      </w:r>
      <w:r w:rsidR="00770FA1">
        <w:rPr>
          <w:rFonts w:ascii="Times New Roman" w:hAnsi="Times New Roman" w:cs="Times New Roman"/>
          <w:sz w:val="24"/>
          <w:szCs w:val="24"/>
        </w:rPr>
        <w:t xml:space="preserve"> M</w:t>
      </w:r>
      <w:r w:rsidR="007755BE" w:rsidRPr="00AD64BD">
        <w:rPr>
          <w:rFonts w:ascii="Times New Roman" w:hAnsi="Times New Roman" w:cs="Times New Roman"/>
          <w:sz w:val="24"/>
          <w:szCs w:val="24"/>
        </w:rPr>
        <w:t>y personal managemen</w:t>
      </w:r>
      <w:r w:rsidR="005832B5" w:rsidRPr="00AD64BD">
        <w:rPr>
          <w:rFonts w:ascii="Times New Roman" w:hAnsi="Times New Roman" w:cs="Times New Roman"/>
          <w:sz w:val="24"/>
          <w:szCs w:val="24"/>
        </w:rPr>
        <w:t>t als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o </w:t>
      </w:r>
      <w:r w:rsidR="005832B5" w:rsidRPr="00AD64BD">
        <w:rPr>
          <w:rFonts w:ascii="Times New Roman" w:hAnsi="Times New Roman" w:cs="Times New Roman"/>
          <w:sz w:val="24"/>
          <w:szCs w:val="24"/>
        </w:rPr>
        <w:t>involves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 testing ideas </w:t>
      </w:r>
      <w:r w:rsidR="007755BE" w:rsidRPr="00AD64BD">
        <w:rPr>
          <w:rFonts w:ascii="Times New Roman" w:hAnsi="Times New Roman" w:cs="Times New Roman"/>
          <w:sz w:val="24"/>
          <w:szCs w:val="24"/>
        </w:rPr>
        <w:t>and reviewi</w:t>
      </w:r>
      <w:r w:rsidR="001926BE" w:rsidRPr="00AD64BD">
        <w:rPr>
          <w:rFonts w:ascii="Times New Roman" w:hAnsi="Times New Roman" w:cs="Times New Roman"/>
          <w:sz w:val="24"/>
          <w:szCs w:val="24"/>
        </w:rPr>
        <w:t>ng t</w:t>
      </w:r>
      <w:r w:rsidR="007755BE" w:rsidRPr="00AD64BD">
        <w:rPr>
          <w:rFonts w:ascii="Times New Roman" w:hAnsi="Times New Roman" w:cs="Times New Roman"/>
          <w:sz w:val="24"/>
          <w:szCs w:val="24"/>
        </w:rPr>
        <w:t>herefore</w:t>
      </w:r>
      <w:r w:rsidR="005832B5" w:rsidRPr="00AD64BD">
        <w:rPr>
          <w:rFonts w:ascii="Times New Roman" w:hAnsi="Times New Roman" w:cs="Times New Roman"/>
          <w:sz w:val="24"/>
          <w:szCs w:val="24"/>
        </w:rPr>
        <w:t xml:space="preserve"> with other leaders. This is important in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 </w:t>
      </w:r>
      <w:r w:rsidR="005832B5" w:rsidRPr="00AD64BD">
        <w:rPr>
          <w:rFonts w:ascii="Times New Roman" w:hAnsi="Times New Roman" w:cs="Times New Roman"/>
          <w:sz w:val="24"/>
          <w:szCs w:val="24"/>
        </w:rPr>
        <w:t>ensuri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ng that the ideas I have </w:t>
      </w:r>
      <w:r w:rsidR="005832B5" w:rsidRPr="00AD64BD">
        <w:rPr>
          <w:rFonts w:ascii="Times New Roman" w:hAnsi="Times New Roman" w:cs="Times New Roman"/>
          <w:sz w:val="24"/>
          <w:szCs w:val="24"/>
        </w:rPr>
        <w:t>formulated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 are achievable ideas and that the other </w:t>
      </w:r>
      <w:r w:rsidR="005832B5" w:rsidRPr="00AD64BD">
        <w:rPr>
          <w:rFonts w:ascii="Times New Roman" w:hAnsi="Times New Roman" w:cs="Times New Roman"/>
          <w:sz w:val="24"/>
          <w:szCs w:val="24"/>
        </w:rPr>
        <w:t>leaders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 also enrich i</w:t>
      </w:r>
      <w:r w:rsidR="007755BE" w:rsidRPr="00AD64BD">
        <w:rPr>
          <w:rFonts w:ascii="Times New Roman" w:hAnsi="Times New Roman" w:cs="Times New Roman"/>
          <w:sz w:val="24"/>
          <w:szCs w:val="24"/>
        </w:rPr>
        <w:t>t. The results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 reflect </w:t>
      </w:r>
      <w:r w:rsidR="005832B5" w:rsidRPr="00AD64BD">
        <w:rPr>
          <w:rFonts w:ascii="Times New Roman" w:hAnsi="Times New Roman" w:cs="Times New Roman"/>
          <w:sz w:val="24"/>
          <w:szCs w:val="24"/>
        </w:rPr>
        <w:t>due to t</w:t>
      </w:r>
      <w:r w:rsidR="007755BE" w:rsidRPr="00AD64BD">
        <w:rPr>
          <w:rFonts w:ascii="Times New Roman" w:hAnsi="Times New Roman" w:cs="Times New Roman"/>
          <w:sz w:val="24"/>
          <w:szCs w:val="24"/>
        </w:rPr>
        <w:t>h</w:t>
      </w:r>
      <w:r w:rsidR="005832B5" w:rsidRPr="00AD64BD">
        <w:rPr>
          <w:rFonts w:ascii="Times New Roman" w:hAnsi="Times New Roman" w:cs="Times New Roman"/>
          <w:sz w:val="24"/>
          <w:szCs w:val="24"/>
        </w:rPr>
        <w:t>e fact that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 I am able to </w:t>
      </w:r>
      <w:r w:rsidR="005832B5" w:rsidRPr="00AD64BD">
        <w:rPr>
          <w:rFonts w:ascii="Times New Roman" w:hAnsi="Times New Roman" w:cs="Times New Roman"/>
          <w:sz w:val="24"/>
          <w:szCs w:val="24"/>
        </w:rPr>
        <w:t>keep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 focus and avoid </w:t>
      </w:r>
      <w:r w:rsidR="005832B5" w:rsidRPr="00AD64BD">
        <w:rPr>
          <w:rFonts w:ascii="Times New Roman" w:hAnsi="Times New Roman" w:cs="Times New Roman"/>
          <w:sz w:val="24"/>
          <w:szCs w:val="24"/>
        </w:rPr>
        <w:t>unnecessary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 </w:t>
      </w:r>
      <w:r w:rsidR="005832B5" w:rsidRPr="00AD64BD">
        <w:rPr>
          <w:rFonts w:ascii="Times New Roman" w:hAnsi="Times New Roman" w:cs="Times New Roman"/>
          <w:sz w:val="24"/>
          <w:szCs w:val="24"/>
        </w:rPr>
        <w:t>distractions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 that may result </w:t>
      </w:r>
      <w:r w:rsidR="005832B5" w:rsidRPr="00AD64BD">
        <w:rPr>
          <w:rFonts w:ascii="Times New Roman" w:hAnsi="Times New Roman" w:cs="Times New Roman"/>
          <w:sz w:val="24"/>
          <w:szCs w:val="24"/>
        </w:rPr>
        <w:t>in</w:t>
      </w:r>
      <w:r w:rsidR="007755BE" w:rsidRPr="00AD64BD">
        <w:rPr>
          <w:rFonts w:ascii="Times New Roman" w:hAnsi="Times New Roman" w:cs="Times New Roman"/>
          <w:sz w:val="24"/>
          <w:szCs w:val="24"/>
        </w:rPr>
        <w:t xml:space="preserve"> misma</w:t>
      </w:r>
      <w:r w:rsidR="005832B5" w:rsidRPr="00AD64BD">
        <w:rPr>
          <w:rFonts w:ascii="Times New Roman" w:hAnsi="Times New Roman" w:cs="Times New Roman"/>
          <w:sz w:val="24"/>
          <w:szCs w:val="24"/>
        </w:rPr>
        <w:t>n</w:t>
      </w:r>
      <w:r w:rsidR="007755BE" w:rsidRPr="00AD64BD">
        <w:rPr>
          <w:rFonts w:ascii="Times New Roman" w:hAnsi="Times New Roman" w:cs="Times New Roman"/>
          <w:sz w:val="24"/>
          <w:szCs w:val="24"/>
        </w:rPr>
        <w:t>a</w:t>
      </w:r>
      <w:r w:rsidR="005832B5" w:rsidRPr="00AD64BD">
        <w:rPr>
          <w:rFonts w:ascii="Times New Roman" w:hAnsi="Times New Roman" w:cs="Times New Roman"/>
          <w:sz w:val="24"/>
          <w:szCs w:val="24"/>
        </w:rPr>
        <w:t>gement.</w:t>
      </w:r>
      <w:r w:rsidR="007755BE" w:rsidRPr="00AD64BD">
        <w:rPr>
          <w:rFonts w:ascii="Times New Roman" w:hAnsi="Times New Roman" w:cs="Times New Roman"/>
          <w:sz w:val="24"/>
          <w:szCs w:val="24"/>
        </w:rPr>
        <w:t xml:space="preserve"> </w:t>
      </w:r>
      <w:r w:rsidR="005832B5" w:rsidRPr="00AD64BD">
        <w:rPr>
          <w:rFonts w:ascii="Times New Roman" w:hAnsi="Times New Roman" w:cs="Times New Roman"/>
          <w:sz w:val="24"/>
          <w:szCs w:val="24"/>
        </w:rPr>
        <w:t>The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 issue of personal management </w:t>
      </w:r>
      <w:r w:rsidR="005832B5" w:rsidRPr="00AD64BD">
        <w:rPr>
          <w:rFonts w:ascii="Times New Roman" w:hAnsi="Times New Roman" w:cs="Times New Roman"/>
          <w:sz w:val="24"/>
          <w:szCs w:val="24"/>
        </w:rPr>
        <w:t>i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s also true in the </w:t>
      </w:r>
      <w:r w:rsidR="005832B5" w:rsidRPr="00AD64BD">
        <w:rPr>
          <w:rFonts w:ascii="Times New Roman" w:hAnsi="Times New Roman" w:cs="Times New Roman"/>
          <w:sz w:val="24"/>
          <w:szCs w:val="24"/>
        </w:rPr>
        <w:t>sens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e that I </w:t>
      </w:r>
      <w:r w:rsidR="007755BE" w:rsidRPr="00AD64BD">
        <w:rPr>
          <w:rFonts w:ascii="Times New Roman" w:hAnsi="Times New Roman" w:cs="Times New Roman"/>
          <w:sz w:val="24"/>
          <w:szCs w:val="24"/>
        </w:rPr>
        <w:t>successfully</w:t>
      </w:r>
      <w:r w:rsidR="005832B5" w:rsidRPr="00AD64BD">
        <w:rPr>
          <w:rFonts w:ascii="Times New Roman" w:hAnsi="Times New Roman" w:cs="Times New Roman"/>
          <w:sz w:val="24"/>
          <w:szCs w:val="24"/>
        </w:rPr>
        <w:t xml:space="preserve"> channel m</w:t>
      </w:r>
      <w:r w:rsidR="001926BE" w:rsidRPr="00AD64BD">
        <w:rPr>
          <w:rFonts w:ascii="Times New Roman" w:hAnsi="Times New Roman" w:cs="Times New Roman"/>
          <w:sz w:val="24"/>
          <w:szCs w:val="24"/>
        </w:rPr>
        <w:t>y an</w:t>
      </w:r>
      <w:r w:rsidR="005832B5" w:rsidRPr="00AD64BD">
        <w:rPr>
          <w:rFonts w:ascii="Times New Roman" w:hAnsi="Times New Roman" w:cs="Times New Roman"/>
          <w:sz w:val="24"/>
          <w:szCs w:val="24"/>
        </w:rPr>
        <w:t>ger away from the impending wor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k that I </w:t>
      </w:r>
      <w:r w:rsidR="005832B5" w:rsidRPr="00AD64BD">
        <w:rPr>
          <w:rFonts w:ascii="Times New Roman" w:hAnsi="Times New Roman" w:cs="Times New Roman"/>
          <w:sz w:val="24"/>
          <w:szCs w:val="24"/>
        </w:rPr>
        <w:t xml:space="preserve">am supposed 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to handle and ensure that it </w:t>
      </w:r>
      <w:r w:rsidR="005832B5" w:rsidRPr="00AD64BD">
        <w:rPr>
          <w:rFonts w:ascii="Times New Roman" w:hAnsi="Times New Roman" w:cs="Times New Roman"/>
          <w:sz w:val="24"/>
          <w:szCs w:val="24"/>
        </w:rPr>
        <w:t>does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 not cl</w:t>
      </w:r>
      <w:r w:rsidR="005832B5" w:rsidRPr="00AD64BD">
        <w:rPr>
          <w:rFonts w:ascii="Times New Roman" w:hAnsi="Times New Roman" w:cs="Times New Roman"/>
          <w:sz w:val="24"/>
          <w:szCs w:val="24"/>
        </w:rPr>
        <w:t xml:space="preserve">oud my </w:t>
      </w:r>
      <w:r w:rsidR="007755BE" w:rsidRPr="00AD64BD">
        <w:rPr>
          <w:rFonts w:ascii="Times New Roman" w:hAnsi="Times New Roman" w:cs="Times New Roman"/>
          <w:sz w:val="24"/>
          <w:szCs w:val="24"/>
        </w:rPr>
        <w:t>judgment. T</w:t>
      </w:r>
      <w:r w:rsidR="005832B5" w:rsidRPr="00AD64BD">
        <w:rPr>
          <w:rFonts w:ascii="Times New Roman" w:hAnsi="Times New Roman" w:cs="Times New Roman"/>
          <w:sz w:val="24"/>
          <w:szCs w:val="24"/>
        </w:rPr>
        <w:t>his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 </w:t>
      </w:r>
      <w:r w:rsidR="005832B5" w:rsidRPr="00AD64BD">
        <w:rPr>
          <w:rFonts w:ascii="Times New Roman" w:hAnsi="Times New Roman" w:cs="Times New Roman"/>
          <w:sz w:val="24"/>
          <w:szCs w:val="24"/>
        </w:rPr>
        <w:t>has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 enabled me to handle most of the </w:t>
      </w:r>
      <w:r w:rsidR="005832B5" w:rsidRPr="00AD64BD">
        <w:rPr>
          <w:rFonts w:ascii="Times New Roman" w:hAnsi="Times New Roman" w:cs="Times New Roman"/>
          <w:sz w:val="24"/>
          <w:szCs w:val="24"/>
        </w:rPr>
        <w:t>annoying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 </w:t>
      </w:r>
      <w:r w:rsidR="005832B5" w:rsidRPr="00AD64BD">
        <w:rPr>
          <w:rFonts w:ascii="Times New Roman" w:hAnsi="Times New Roman" w:cs="Times New Roman"/>
          <w:sz w:val="24"/>
          <w:szCs w:val="24"/>
        </w:rPr>
        <w:t>situations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 in my line of </w:t>
      </w:r>
      <w:r w:rsidR="005832B5" w:rsidRPr="00AD64BD">
        <w:rPr>
          <w:rFonts w:ascii="Times New Roman" w:hAnsi="Times New Roman" w:cs="Times New Roman"/>
          <w:sz w:val="24"/>
          <w:szCs w:val="24"/>
        </w:rPr>
        <w:t>work</w:t>
      </w:r>
      <w:r w:rsidR="001926BE" w:rsidRPr="00AD64BD">
        <w:rPr>
          <w:rFonts w:ascii="Times New Roman" w:hAnsi="Times New Roman" w:cs="Times New Roman"/>
          <w:sz w:val="24"/>
          <w:szCs w:val="24"/>
        </w:rPr>
        <w:t xml:space="preserve"> and contribute to the success that I have enjoyed.</w:t>
      </w:r>
    </w:p>
    <w:p w14:paraId="77F04436" w14:textId="3C01A1E2" w:rsidR="001C5BF9" w:rsidRDefault="001926BE" w:rsidP="001C5BF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D64BD">
        <w:rPr>
          <w:rFonts w:ascii="Times New Roman" w:hAnsi="Times New Roman" w:cs="Times New Roman"/>
          <w:sz w:val="24"/>
          <w:szCs w:val="24"/>
        </w:rPr>
        <w:t xml:space="preserve">The </w:t>
      </w:r>
      <w:r w:rsidR="005832B5" w:rsidRPr="00AD64BD">
        <w:rPr>
          <w:rFonts w:ascii="Times New Roman" w:hAnsi="Times New Roman" w:cs="Times New Roman"/>
          <w:sz w:val="24"/>
          <w:szCs w:val="24"/>
        </w:rPr>
        <w:t>result</w:t>
      </w:r>
      <w:r w:rsidRPr="00AD64BD">
        <w:rPr>
          <w:rFonts w:ascii="Times New Roman" w:hAnsi="Times New Roman" w:cs="Times New Roman"/>
          <w:sz w:val="24"/>
          <w:szCs w:val="24"/>
        </w:rPr>
        <w:t xml:space="preserve"> support to a certain ext</w:t>
      </w:r>
      <w:r w:rsidR="007755BE" w:rsidRPr="00AD64BD">
        <w:rPr>
          <w:rFonts w:ascii="Times New Roman" w:hAnsi="Times New Roman" w:cs="Times New Roman"/>
          <w:sz w:val="24"/>
          <w:szCs w:val="24"/>
        </w:rPr>
        <w:t>ent the issue of trait leadership. This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is due to the fact that the behavior I </w:t>
      </w:r>
      <w:r w:rsidR="005832B5" w:rsidRPr="00AD64BD">
        <w:rPr>
          <w:rFonts w:ascii="Times New Roman" w:hAnsi="Times New Roman" w:cs="Times New Roman"/>
          <w:sz w:val="24"/>
          <w:szCs w:val="24"/>
        </w:rPr>
        <w:t>have has been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criti</w:t>
      </w:r>
      <w:r w:rsidR="007755BE" w:rsidRPr="00AD64BD">
        <w:rPr>
          <w:rFonts w:ascii="Times New Roman" w:hAnsi="Times New Roman" w:cs="Times New Roman"/>
          <w:sz w:val="24"/>
          <w:szCs w:val="24"/>
        </w:rPr>
        <w:t>cal in my role in mana</w:t>
      </w:r>
      <w:r w:rsidR="005832B5" w:rsidRPr="00AD64BD">
        <w:rPr>
          <w:rFonts w:ascii="Times New Roman" w:hAnsi="Times New Roman" w:cs="Times New Roman"/>
          <w:sz w:val="24"/>
          <w:szCs w:val="24"/>
        </w:rPr>
        <w:t>g</w:t>
      </w:r>
      <w:r w:rsidR="007755BE" w:rsidRPr="00AD64BD">
        <w:rPr>
          <w:rFonts w:ascii="Times New Roman" w:hAnsi="Times New Roman" w:cs="Times New Roman"/>
          <w:sz w:val="24"/>
          <w:szCs w:val="24"/>
        </w:rPr>
        <w:t>e</w:t>
      </w:r>
      <w:r w:rsidR="005832B5" w:rsidRPr="00AD64BD">
        <w:rPr>
          <w:rFonts w:ascii="Times New Roman" w:hAnsi="Times New Roman" w:cs="Times New Roman"/>
          <w:sz w:val="24"/>
          <w:szCs w:val="24"/>
        </w:rPr>
        <w:t>men</w:t>
      </w:r>
      <w:r w:rsidR="007755BE" w:rsidRPr="00AD64BD">
        <w:rPr>
          <w:rFonts w:ascii="Times New Roman" w:hAnsi="Times New Roman" w:cs="Times New Roman"/>
          <w:sz w:val="24"/>
          <w:szCs w:val="24"/>
        </w:rPr>
        <w:t xml:space="preserve">t. I 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am able to </w:t>
      </w:r>
      <w:r w:rsidR="007755BE" w:rsidRPr="00AD64BD">
        <w:rPr>
          <w:rFonts w:ascii="Times New Roman" w:hAnsi="Times New Roman" w:cs="Times New Roman"/>
          <w:sz w:val="24"/>
          <w:szCs w:val="24"/>
        </w:rPr>
        <w:t>articulate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a </w:t>
      </w:r>
      <w:r w:rsidR="007755BE" w:rsidRPr="00AD64BD">
        <w:rPr>
          <w:rFonts w:ascii="Times New Roman" w:hAnsi="Times New Roman" w:cs="Times New Roman"/>
          <w:sz w:val="24"/>
          <w:szCs w:val="24"/>
        </w:rPr>
        <w:t>vision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that will go a</w:t>
      </w:r>
      <w:r w:rsidR="007755BE" w:rsidRPr="00AD64BD">
        <w:rPr>
          <w:rFonts w:ascii="Times New Roman" w:hAnsi="Times New Roman" w:cs="Times New Roman"/>
          <w:sz w:val="24"/>
          <w:szCs w:val="24"/>
        </w:rPr>
        <w:t xml:space="preserve"> 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long way in motivating others and this is a </w:t>
      </w:r>
      <w:r w:rsidR="005832B5" w:rsidRPr="00AD64BD">
        <w:rPr>
          <w:rFonts w:ascii="Times New Roman" w:hAnsi="Times New Roman" w:cs="Times New Roman"/>
          <w:sz w:val="24"/>
          <w:szCs w:val="24"/>
        </w:rPr>
        <w:t>concept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of the </w:t>
      </w:r>
      <w:r w:rsidR="007755BE" w:rsidRPr="00AD64BD">
        <w:rPr>
          <w:rFonts w:ascii="Times New Roman" w:hAnsi="Times New Roman" w:cs="Times New Roman"/>
          <w:sz w:val="24"/>
          <w:szCs w:val="24"/>
        </w:rPr>
        <w:t>trait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</w:t>
      </w:r>
      <w:r w:rsidR="005832B5" w:rsidRPr="00AD64BD">
        <w:rPr>
          <w:rFonts w:ascii="Times New Roman" w:hAnsi="Times New Roman" w:cs="Times New Roman"/>
          <w:sz w:val="24"/>
          <w:szCs w:val="24"/>
        </w:rPr>
        <w:t>style of leadership. The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</w:t>
      </w:r>
      <w:r w:rsidR="005832B5" w:rsidRPr="00AD64BD">
        <w:rPr>
          <w:rFonts w:ascii="Times New Roman" w:hAnsi="Times New Roman" w:cs="Times New Roman"/>
          <w:sz w:val="24"/>
          <w:szCs w:val="24"/>
        </w:rPr>
        <w:t>ability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to inspire others is a trai</w:t>
      </w:r>
      <w:r w:rsidR="005832B5" w:rsidRPr="00AD64BD">
        <w:rPr>
          <w:rFonts w:ascii="Times New Roman" w:hAnsi="Times New Roman" w:cs="Times New Roman"/>
          <w:sz w:val="24"/>
          <w:szCs w:val="24"/>
        </w:rPr>
        <w:t>t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that</w:t>
      </w:r>
      <w:r w:rsidR="001D1ABB">
        <w:rPr>
          <w:rFonts w:ascii="Times New Roman" w:hAnsi="Times New Roman" w:cs="Times New Roman"/>
          <w:sz w:val="24"/>
          <w:szCs w:val="24"/>
        </w:rPr>
        <w:t xml:space="preserve"> was revealed in my leadership assessment results</w:t>
      </w:r>
      <w:r w:rsidR="007755BE" w:rsidRPr="00AD64BD">
        <w:rPr>
          <w:rFonts w:ascii="Times New Roman" w:hAnsi="Times New Roman" w:cs="Times New Roman"/>
          <w:sz w:val="24"/>
          <w:szCs w:val="24"/>
        </w:rPr>
        <w:t xml:space="preserve">. </w:t>
      </w:r>
      <w:r w:rsidR="001D1ABB">
        <w:rPr>
          <w:rFonts w:ascii="Times New Roman" w:hAnsi="Times New Roman" w:cs="Times New Roman"/>
          <w:sz w:val="24"/>
          <w:szCs w:val="24"/>
        </w:rPr>
        <w:t xml:space="preserve">Apart from trait leadership style, the results also indicate </w:t>
      </w:r>
      <w:r w:rsidR="008E63E6">
        <w:rPr>
          <w:rFonts w:ascii="Times New Roman" w:hAnsi="Times New Roman" w:cs="Times New Roman"/>
          <w:sz w:val="24"/>
          <w:szCs w:val="24"/>
        </w:rPr>
        <w:t xml:space="preserve">the </w:t>
      </w:r>
      <w:r w:rsidR="001D1ABB">
        <w:rPr>
          <w:rFonts w:ascii="Times New Roman" w:hAnsi="Times New Roman" w:cs="Times New Roman"/>
          <w:sz w:val="24"/>
          <w:szCs w:val="24"/>
        </w:rPr>
        <w:t>presence of situational leadership</w:t>
      </w:r>
      <w:r w:rsidR="007755BE" w:rsidRPr="00AD64BD">
        <w:rPr>
          <w:rFonts w:ascii="Times New Roman" w:hAnsi="Times New Roman" w:cs="Times New Roman"/>
          <w:sz w:val="24"/>
          <w:szCs w:val="24"/>
        </w:rPr>
        <w:t>. This is in the sense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that I am have b</w:t>
      </w:r>
      <w:r w:rsidR="005832B5" w:rsidRPr="00AD64BD">
        <w:rPr>
          <w:rFonts w:ascii="Times New Roman" w:hAnsi="Times New Roman" w:cs="Times New Roman"/>
          <w:sz w:val="24"/>
          <w:szCs w:val="24"/>
        </w:rPr>
        <w:t>een able in q</w:t>
      </w:r>
      <w:r w:rsidR="005D0BC7" w:rsidRPr="00AD64BD">
        <w:rPr>
          <w:rFonts w:ascii="Times New Roman" w:hAnsi="Times New Roman" w:cs="Times New Roman"/>
          <w:sz w:val="24"/>
          <w:szCs w:val="24"/>
        </w:rPr>
        <w:t>uite a nu</w:t>
      </w:r>
      <w:r w:rsidR="005832B5" w:rsidRPr="00AD64BD">
        <w:rPr>
          <w:rFonts w:ascii="Times New Roman" w:hAnsi="Times New Roman" w:cs="Times New Roman"/>
          <w:sz w:val="24"/>
          <w:szCs w:val="24"/>
        </w:rPr>
        <w:t>m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ber of tines to sacrifice the principles that I hold </w:t>
      </w:r>
      <w:r w:rsidR="005832B5" w:rsidRPr="00AD64BD">
        <w:rPr>
          <w:rFonts w:ascii="Times New Roman" w:hAnsi="Times New Roman" w:cs="Times New Roman"/>
          <w:sz w:val="24"/>
          <w:szCs w:val="24"/>
        </w:rPr>
        <w:t>dearly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in order to ensure the development </w:t>
      </w:r>
      <w:r w:rsidR="005832B5" w:rsidRPr="00AD64BD">
        <w:rPr>
          <w:rFonts w:ascii="Times New Roman" w:hAnsi="Times New Roman" w:cs="Times New Roman"/>
          <w:sz w:val="24"/>
          <w:szCs w:val="24"/>
        </w:rPr>
        <w:t>of the t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eam </w:t>
      </w:r>
      <w:r w:rsidR="005832B5" w:rsidRPr="00AD64BD">
        <w:rPr>
          <w:rFonts w:ascii="Times New Roman" w:hAnsi="Times New Roman" w:cs="Times New Roman"/>
          <w:sz w:val="24"/>
          <w:szCs w:val="24"/>
        </w:rPr>
        <w:t>me</w:t>
      </w:r>
      <w:r w:rsidR="005D0BC7" w:rsidRPr="00AD64BD">
        <w:rPr>
          <w:rFonts w:ascii="Times New Roman" w:hAnsi="Times New Roman" w:cs="Times New Roman"/>
          <w:sz w:val="24"/>
          <w:szCs w:val="24"/>
        </w:rPr>
        <w:t>mbers that I a</w:t>
      </w:r>
      <w:r w:rsidR="005832B5" w:rsidRPr="00AD64BD">
        <w:rPr>
          <w:rFonts w:ascii="Times New Roman" w:hAnsi="Times New Roman" w:cs="Times New Roman"/>
          <w:sz w:val="24"/>
          <w:szCs w:val="24"/>
        </w:rPr>
        <w:t>m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</w:t>
      </w:r>
      <w:r w:rsidR="005832B5" w:rsidRPr="00AD64BD">
        <w:rPr>
          <w:rFonts w:ascii="Times New Roman" w:hAnsi="Times New Roman" w:cs="Times New Roman"/>
          <w:sz w:val="24"/>
          <w:szCs w:val="24"/>
        </w:rPr>
        <w:t>leading. Situational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leadership </w:t>
      </w:r>
      <w:r w:rsidR="007755BE" w:rsidRPr="00AD64BD">
        <w:rPr>
          <w:rFonts w:ascii="Times New Roman" w:hAnsi="Times New Roman" w:cs="Times New Roman"/>
          <w:sz w:val="24"/>
          <w:szCs w:val="24"/>
        </w:rPr>
        <w:t>involve adjusting one style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</w:t>
      </w:r>
      <w:r w:rsidR="005832B5" w:rsidRPr="00AD64BD">
        <w:rPr>
          <w:rFonts w:ascii="Times New Roman" w:hAnsi="Times New Roman" w:cs="Times New Roman"/>
          <w:sz w:val="24"/>
          <w:szCs w:val="24"/>
        </w:rPr>
        <w:t>for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the be</w:t>
      </w:r>
      <w:r w:rsidR="005832B5" w:rsidRPr="00AD64BD">
        <w:rPr>
          <w:rFonts w:ascii="Times New Roman" w:hAnsi="Times New Roman" w:cs="Times New Roman"/>
          <w:sz w:val="24"/>
          <w:szCs w:val="24"/>
        </w:rPr>
        <w:t>t</w:t>
      </w:r>
      <w:r w:rsidR="005D0BC7" w:rsidRPr="00AD64BD">
        <w:rPr>
          <w:rFonts w:ascii="Times New Roman" w:hAnsi="Times New Roman" w:cs="Times New Roman"/>
          <w:sz w:val="24"/>
          <w:szCs w:val="24"/>
        </w:rPr>
        <w:t>t</w:t>
      </w:r>
      <w:r w:rsidR="005832B5" w:rsidRPr="00AD64BD">
        <w:rPr>
          <w:rFonts w:ascii="Times New Roman" w:hAnsi="Times New Roman" w:cs="Times New Roman"/>
          <w:sz w:val="24"/>
          <w:szCs w:val="24"/>
        </w:rPr>
        <w:t xml:space="preserve">er good of the </w:t>
      </w:r>
      <w:r w:rsidR="005D0BC7" w:rsidRPr="00AD64BD">
        <w:rPr>
          <w:rFonts w:ascii="Times New Roman" w:hAnsi="Times New Roman" w:cs="Times New Roman"/>
          <w:sz w:val="24"/>
          <w:szCs w:val="24"/>
        </w:rPr>
        <w:t>team.</w:t>
      </w:r>
      <w:r w:rsidR="005832B5" w:rsidRPr="00AD64BD">
        <w:rPr>
          <w:rFonts w:ascii="Times New Roman" w:hAnsi="Times New Roman" w:cs="Times New Roman"/>
          <w:sz w:val="24"/>
          <w:szCs w:val="24"/>
        </w:rPr>
        <w:t xml:space="preserve"> I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also </w:t>
      </w:r>
      <w:r w:rsidR="005D0BC7" w:rsidRPr="00AD64BD">
        <w:rPr>
          <w:rFonts w:ascii="Times New Roman" w:hAnsi="Times New Roman" w:cs="Times New Roman"/>
          <w:sz w:val="24"/>
          <w:szCs w:val="24"/>
        </w:rPr>
        <w:lastRenderedPageBreak/>
        <w:t xml:space="preserve">listen to the </w:t>
      </w:r>
      <w:r w:rsidR="005832B5" w:rsidRPr="00AD64BD">
        <w:rPr>
          <w:rFonts w:ascii="Times New Roman" w:hAnsi="Times New Roman" w:cs="Times New Roman"/>
          <w:sz w:val="24"/>
          <w:szCs w:val="24"/>
        </w:rPr>
        <w:t>suggestions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of the tea</w:t>
      </w:r>
      <w:r w:rsidR="005832B5" w:rsidRPr="00AD64BD">
        <w:rPr>
          <w:rFonts w:ascii="Times New Roman" w:hAnsi="Times New Roman" w:cs="Times New Roman"/>
          <w:sz w:val="24"/>
          <w:szCs w:val="24"/>
        </w:rPr>
        <w:t>m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</w:t>
      </w:r>
      <w:r w:rsidR="005832B5" w:rsidRPr="00AD64BD">
        <w:rPr>
          <w:rFonts w:ascii="Times New Roman" w:hAnsi="Times New Roman" w:cs="Times New Roman"/>
          <w:sz w:val="24"/>
          <w:szCs w:val="24"/>
        </w:rPr>
        <w:t>me</w:t>
      </w:r>
      <w:r w:rsidR="005D0BC7" w:rsidRPr="00AD64BD">
        <w:rPr>
          <w:rFonts w:ascii="Times New Roman" w:hAnsi="Times New Roman" w:cs="Times New Roman"/>
          <w:sz w:val="24"/>
          <w:szCs w:val="24"/>
        </w:rPr>
        <w:t>mbers and ad</w:t>
      </w:r>
      <w:r w:rsidR="008E63E6">
        <w:rPr>
          <w:rFonts w:ascii="Times New Roman" w:hAnsi="Times New Roman" w:cs="Times New Roman"/>
          <w:sz w:val="24"/>
          <w:szCs w:val="24"/>
        </w:rPr>
        <w:t>ap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t </w:t>
      </w:r>
      <w:r w:rsidR="005832B5" w:rsidRPr="00AD64BD">
        <w:rPr>
          <w:rFonts w:ascii="Times New Roman" w:hAnsi="Times New Roman" w:cs="Times New Roman"/>
          <w:sz w:val="24"/>
          <w:szCs w:val="24"/>
        </w:rPr>
        <w:t>accordingly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if it something tha</w:t>
      </w:r>
      <w:r w:rsidR="005832B5" w:rsidRPr="00AD64BD">
        <w:rPr>
          <w:rFonts w:ascii="Times New Roman" w:hAnsi="Times New Roman" w:cs="Times New Roman"/>
          <w:sz w:val="24"/>
          <w:szCs w:val="24"/>
        </w:rPr>
        <w:t xml:space="preserve">t will bring benefit to </w:t>
      </w:r>
      <w:r w:rsidR="00B74D83" w:rsidRPr="00AD64BD">
        <w:rPr>
          <w:rFonts w:ascii="Times New Roman" w:hAnsi="Times New Roman" w:cs="Times New Roman"/>
          <w:sz w:val="24"/>
          <w:szCs w:val="24"/>
        </w:rPr>
        <w:t>all</w:t>
      </w:r>
      <w:r w:rsidR="00E43A74" w:rsidRPr="00AD64BD">
        <w:rPr>
          <w:rFonts w:ascii="Times New Roman" w:hAnsi="Times New Roman" w:cs="Times New Roman"/>
          <w:sz w:val="24"/>
          <w:szCs w:val="24"/>
        </w:rPr>
        <w:t xml:space="preserve">. </w:t>
      </w:r>
      <w:r w:rsidR="005832B5" w:rsidRPr="00AD64BD">
        <w:rPr>
          <w:rFonts w:ascii="Times New Roman" w:hAnsi="Times New Roman" w:cs="Times New Roman"/>
          <w:sz w:val="24"/>
          <w:szCs w:val="24"/>
        </w:rPr>
        <w:t>This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is also true in te</w:t>
      </w:r>
      <w:r w:rsidR="005832B5" w:rsidRPr="00AD64BD">
        <w:rPr>
          <w:rFonts w:ascii="Times New Roman" w:hAnsi="Times New Roman" w:cs="Times New Roman"/>
          <w:sz w:val="24"/>
          <w:szCs w:val="24"/>
        </w:rPr>
        <w:t>r</w:t>
      </w:r>
      <w:r w:rsidR="005D0BC7" w:rsidRPr="00AD64BD">
        <w:rPr>
          <w:rFonts w:ascii="Times New Roman" w:hAnsi="Times New Roman" w:cs="Times New Roman"/>
          <w:sz w:val="24"/>
          <w:szCs w:val="24"/>
        </w:rPr>
        <w:t>ms of contingency leadership as I have been able to analyze</w:t>
      </w:r>
      <w:r w:rsidR="007755BE" w:rsidRPr="00AD64BD">
        <w:rPr>
          <w:rFonts w:ascii="Times New Roman" w:hAnsi="Times New Roman" w:cs="Times New Roman"/>
          <w:sz w:val="24"/>
          <w:szCs w:val="24"/>
        </w:rPr>
        <w:t xml:space="preserve"> the kind of leadership that I a</w:t>
      </w:r>
      <w:r w:rsidR="005D0BC7" w:rsidRPr="00AD64BD">
        <w:rPr>
          <w:rFonts w:ascii="Times New Roman" w:hAnsi="Times New Roman" w:cs="Times New Roman"/>
          <w:sz w:val="24"/>
          <w:szCs w:val="24"/>
        </w:rPr>
        <w:t>m</w:t>
      </w:r>
      <w:r w:rsidR="007755BE" w:rsidRPr="00AD64BD">
        <w:rPr>
          <w:rFonts w:ascii="Times New Roman" w:hAnsi="Times New Roman" w:cs="Times New Roman"/>
          <w:sz w:val="24"/>
          <w:szCs w:val="24"/>
        </w:rPr>
        <w:t xml:space="preserve"> 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good at and </w:t>
      </w:r>
      <w:r w:rsidR="005832B5" w:rsidRPr="00AD64BD">
        <w:rPr>
          <w:rFonts w:ascii="Times New Roman" w:hAnsi="Times New Roman" w:cs="Times New Roman"/>
          <w:sz w:val="24"/>
          <w:szCs w:val="24"/>
        </w:rPr>
        <w:t>exploited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the same for the </w:t>
      </w:r>
      <w:r w:rsidR="005832B5" w:rsidRPr="00AD64BD">
        <w:rPr>
          <w:rFonts w:ascii="Times New Roman" w:hAnsi="Times New Roman" w:cs="Times New Roman"/>
          <w:sz w:val="24"/>
          <w:szCs w:val="24"/>
        </w:rPr>
        <w:t xml:space="preserve">benefit of the </w:t>
      </w:r>
      <w:r w:rsidR="007755BE" w:rsidRPr="00AD64BD">
        <w:rPr>
          <w:rFonts w:ascii="Times New Roman" w:hAnsi="Times New Roman" w:cs="Times New Roman"/>
          <w:sz w:val="24"/>
          <w:szCs w:val="24"/>
        </w:rPr>
        <w:t>organization. The</w:t>
      </w:r>
      <w:r w:rsidR="005832B5" w:rsidRPr="00AD64BD">
        <w:rPr>
          <w:rFonts w:ascii="Times New Roman" w:hAnsi="Times New Roman" w:cs="Times New Roman"/>
          <w:sz w:val="24"/>
          <w:szCs w:val="24"/>
        </w:rPr>
        <w:t xml:space="preserve"> ability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to analyze situations and offer </w:t>
      </w:r>
      <w:r w:rsidR="007755BE" w:rsidRPr="00AD64BD">
        <w:rPr>
          <w:rFonts w:ascii="Times New Roman" w:hAnsi="Times New Roman" w:cs="Times New Roman"/>
          <w:sz w:val="24"/>
          <w:szCs w:val="24"/>
        </w:rPr>
        <w:t>leadership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gives </w:t>
      </w:r>
      <w:r w:rsidR="007755BE" w:rsidRPr="00AD64BD">
        <w:rPr>
          <w:rFonts w:ascii="Times New Roman" w:hAnsi="Times New Roman" w:cs="Times New Roman"/>
          <w:sz w:val="24"/>
          <w:szCs w:val="24"/>
        </w:rPr>
        <w:t>credibility to the results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reading contingency </w:t>
      </w:r>
      <w:r w:rsidR="007755BE" w:rsidRPr="00AD64BD">
        <w:rPr>
          <w:rFonts w:ascii="Times New Roman" w:hAnsi="Times New Roman" w:cs="Times New Roman"/>
          <w:sz w:val="24"/>
          <w:szCs w:val="24"/>
        </w:rPr>
        <w:t>leadership. The trait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</w:t>
      </w:r>
      <w:r w:rsidR="007755BE" w:rsidRPr="00AD64BD">
        <w:rPr>
          <w:rFonts w:ascii="Times New Roman" w:hAnsi="Times New Roman" w:cs="Times New Roman"/>
          <w:sz w:val="24"/>
          <w:szCs w:val="24"/>
        </w:rPr>
        <w:t>leadership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supports the assessment</w:t>
      </w:r>
      <w:r w:rsidR="001D1ABB">
        <w:rPr>
          <w:rFonts w:ascii="Times New Roman" w:hAnsi="Times New Roman" w:cs="Times New Roman"/>
          <w:sz w:val="24"/>
          <w:szCs w:val="24"/>
        </w:rPr>
        <w:t xml:space="preserve"> results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greate</w:t>
      </w:r>
      <w:r w:rsidR="007755BE" w:rsidRPr="00AD64BD">
        <w:rPr>
          <w:rFonts w:ascii="Times New Roman" w:hAnsi="Times New Roman" w:cs="Times New Roman"/>
          <w:sz w:val="24"/>
          <w:szCs w:val="24"/>
        </w:rPr>
        <w:t>r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than the rest due to the number of </w:t>
      </w:r>
      <w:r w:rsidR="007755BE" w:rsidRPr="00AD64BD">
        <w:rPr>
          <w:rFonts w:ascii="Times New Roman" w:hAnsi="Times New Roman" w:cs="Times New Roman"/>
          <w:sz w:val="24"/>
          <w:szCs w:val="24"/>
        </w:rPr>
        <w:t>traits that I possess. The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</w:t>
      </w:r>
      <w:r w:rsidR="007755BE" w:rsidRPr="00AD64BD">
        <w:rPr>
          <w:rFonts w:ascii="Times New Roman" w:hAnsi="Times New Roman" w:cs="Times New Roman"/>
          <w:sz w:val="24"/>
          <w:szCs w:val="24"/>
        </w:rPr>
        <w:t xml:space="preserve">numerous </w:t>
      </w:r>
      <w:r w:rsidR="008E63E6">
        <w:rPr>
          <w:rFonts w:ascii="Times New Roman" w:hAnsi="Times New Roman" w:cs="Times New Roman"/>
          <w:sz w:val="24"/>
          <w:szCs w:val="24"/>
        </w:rPr>
        <w:t xml:space="preserve">leadership </w:t>
      </w:r>
      <w:r w:rsidR="007755BE" w:rsidRPr="00AD64BD">
        <w:rPr>
          <w:rFonts w:ascii="Times New Roman" w:hAnsi="Times New Roman" w:cs="Times New Roman"/>
          <w:sz w:val="24"/>
          <w:szCs w:val="24"/>
        </w:rPr>
        <w:t>traits have been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instrumental in</w:t>
      </w:r>
      <w:r w:rsidR="008E63E6">
        <w:rPr>
          <w:rFonts w:ascii="Times New Roman" w:hAnsi="Times New Roman" w:cs="Times New Roman"/>
          <w:sz w:val="24"/>
          <w:szCs w:val="24"/>
        </w:rPr>
        <w:t xml:space="preserve"> my leadership life and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management </w:t>
      </w:r>
      <w:r w:rsidR="008E63E6">
        <w:rPr>
          <w:rFonts w:ascii="Times New Roman" w:hAnsi="Times New Roman" w:cs="Times New Roman"/>
          <w:sz w:val="24"/>
          <w:szCs w:val="24"/>
        </w:rPr>
        <w:t xml:space="preserve">situations, </w:t>
      </w:r>
      <w:r w:rsidR="007755BE" w:rsidRPr="00AD64BD">
        <w:rPr>
          <w:rFonts w:ascii="Times New Roman" w:hAnsi="Times New Roman" w:cs="Times New Roman"/>
          <w:sz w:val="24"/>
          <w:szCs w:val="24"/>
        </w:rPr>
        <w:t xml:space="preserve">and </w:t>
      </w:r>
      <w:bookmarkStart w:id="0" w:name="_GoBack"/>
      <w:bookmarkEnd w:id="0"/>
      <w:r w:rsidR="007755BE" w:rsidRPr="00AD64BD">
        <w:rPr>
          <w:rFonts w:ascii="Times New Roman" w:hAnsi="Times New Roman" w:cs="Times New Roman"/>
          <w:sz w:val="24"/>
          <w:szCs w:val="24"/>
        </w:rPr>
        <w:t>thus the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</w:t>
      </w:r>
      <w:r w:rsidR="007755BE" w:rsidRPr="00AD64BD">
        <w:rPr>
          <w:rFonts w:ascii="Times New Roman" w:hAnsi="Times New Roman" w:cs="Times New Roman"/>
          <w:sz w:val="24"/>
          <w:szCs w:val="24"/>
        </w:rPr>
        <w:t>trait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</w:t>
      </w:r>
      <w:r w:rsidR="007755BE" w:rsidRPr="00AD64BD">
        <w:rPr>
          <w:rFonts w:ascii="Times New Roman" w:hAnsi="Times New Roman" w:cs="Times New Roman"/>
          <w:sz w:val="24"/>
          <w:szCs w:val="24"/>
        </w:rPr>
        <w:t>leadership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</w:t>
      </w:r>
      <w:r w:rsidR="007755BE" w:rsidRPr="00AD64BD">
        <w:rPr>
          <w:rFonts w:ascii="Times New Roman" w:hAnsi="Times New Roman" w:cs="Times New Roman"/>
          <w:sz w:val="24"/>
          <w:szCs w:val="24"/>
        </w:rPr>
        <w:t>fully</w:t>
      </w:r>
      <w:r w:rsidR="005D0BC7" w:rsidRPr="00AD64BD">
        <w:rPr>
          <w:rFonts w:ascii="Times New Roman" w:hAnsi="Times New Roman" w:cs="Times New Roman"/>
          <w:sz w:val="24"/>
          <w:szCs w:val="24"/>
        </w:rPr>
        <w:t xml:space="preserve"> supports the </w:t>
      </w:r>
      <w:r w:rsidR="007755BE" w:rsidRPr="00AD64BD">
        <w:rPr>
          <w:rFonts w:ascii="Times New Roman" w:hAnsi="Times New Roman" w:cs="Times New Roman"/>
          <w:sz w:val="24"/>
          <w:szCs w:val="24"/>
        </w:rPr>
        <w:t>results</w:t>
      </w:r>
      <w:r w:rsidR="005D0BC7" w:rsidRPr="00AD64BD">
        <w:rPr>
          <w:rFonts w:ascii="Times New Roman" w:hAnsi="Times New Roman" w:cs="Times New Roman"/>
          <w:sz w:val="24"/>
          <w:szCs w:val="24"/>
        </w:rPr>
        <w:t>.</w:t>
      </w:r>
      <w:r w:rsidR="001D1ABB">
        <w:rPr>
          <w:rFonts w:ascii="Times New Roman" w:hAnsi="Times New Roman" w:cs="Times New Roman"/>
          <w:sz w:val="24"/>
          <w:szCs w:val="24"/>
        </w:rPr>
        <w:t xml:space="preserve"> I believe that I po</w:t>
      </w:r>
      <w:r w:rsidR="008E63E6">
        <w:rPr>
          <w:rFonts w:ascii="Times New Roman" w:hAnsi="Times New Roman" w:cs="Times New Roman"/>
          <w:sz w:val="24"/>
          <w:szCs w:val="24"/>
        </w:rPr>
        <w:t>s</w:t>
      </w:r>
      <w:r w:rsidR="001D1ABB">
        <w:rPr>
          <w:rFonts w:ascii="Times New Roman" w:hAnsi="Times New Roman" w:cs="Times New Roman"/>
          <w:sz w:val="24"/>
          <w:szCs w:val="24"/>
        </w:rPr>
        <w:t>se</w:t>
      </w:r>
      <w:r w:rsidR="008E63E6">
        <w:rPr>
          <w:rFonts w:ascii="Times New Roman" w:hAnsi="Times New Roman" w:cs="Times New Roman"/>
          <w:sz w:val="24"/>
          <w:szCs w:val="24"/>
        </w:rPr>
        <w:t>s</w:t>
      </w:r>
      <w:r w:rsidR="001D1ABB">
        <w:rPr>
          <w:rFonts w:ascii="Times New Roman" w:hAnsi="Times New Roman" w:cs="Times New Roman"/>
          <w:sz w:val="24"/>
          <w:szCs w:val="24"/>
        </w:rPr>
        <w:t>s several traits that can aid me to offer leadership to a team and this is clearly brought out through the results of the assessment.</w:t>
      </w:r>
    </w:p>
    <w:p w14:paraId="68B4100F" w14:textId="77777777" w:rsidR="00A1706B" w:rsidRDefault="00A1706B" w:rsidP="001C5BF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48DA549" w14:textId="6D4E1CCF" w:rsidR="009D0B9A" w:rsidRPr="001C5BF9" w:rsidRDefault="009D0B9A" w:rsidP="001C5BF9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C5BF9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0F602074" w14:textId="592256C3" w:rsidR="009D0B9A" w:rsidRPr="00AD64BD" w:rsidRDefault="009D0B9A" w:rsidP="00AD64B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D64BD">
        <w:rPr>
          <w:rFonts w:ascii="Times New Roman" w:hAnsi="Times New Roman" w:cs="Times New Roman"/>
          <w:sz w:val="24"/>
          <w:szCs w:val="24"/>
        </w:rPr>
        <w:t>National Resources Conservation Services</w:t>
      </w:r>
      <w:r w:rsidR="00B74D83" w:rsidRPr="00AD64BD">
        <w:rPr>
          <w:rFonts w:ascii="Times New Roman" w:hAnsi="Times New Roman" w:cs="Times New Roman"/>
          <w:sz w:val="24"/>
          <w:szCs w:val="24"/>
        </w:rPr>
        <w:t>. (2015).</w:t>
      </w:r>
      <w:r w:rsidR="001C5BF9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AD64BD">
          <w:rPr>
            <w:rStyle w:val="Hyperlink"/>
            <w:rFonts w:ascii="Times New Roman" w:hAnsi="Times New Roman" w:cs="Times New Roman"/>
            <w:sz w:val="24"/>
            <w:szCs w:val="24"/>
          </w:rPr>
          <w:t>https://web.archive.org/web/20150910063508/http://www.nrcs.usda.gov/wps/portal/nrcs/detailfull/national/people/outreach/oe/?cid=nrcs143_021952</w:t>
        </w:r>
      </w:hyperlink>
    </w:p>
    <w:sectPr w:rsidR="009D0B9A" w:rsidRPr="00AD64BD" w:rsidSect="00770FA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B790C1" w14:textId="77777777" w:rsidR="008F029C" w:rsidRDefault="008F029C" w:rsidP="00813D07">
      <w:pPr>
        <w:spacing w:after="0" w:line="240" w:lineRule="auto"/>
      </w:pPr>
      <w:r>
        <w:separator/>
      </w:r>
    </w:p>
  </w:endnote>
  <w:endnote w:type="continuationSeparator" w:id="0">
    <w:p w14:paraId="2CD35F74" w14:textId="77777777" w:rsidR="008F029C" w:rsidRDefault="008F029C" w:rsidP="00813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3653B0" w14:textId="77777777" w:rsidR="008F029C" w:rsidRDefault="008F029C" w:rsidP="00813D07">
      <w:pPr>
        <w:spacing w:after="0" w:line="240" w:lineRule="auto"/>
      </w:pPr>
      <w:r>
        <w:separator/>
      </w:r>
    </w:p>
  </w:footnote>
  <w:footnote w:type="continuationSeparator" w:id="0">
    <w:p w14:paraId="502CF42B" w14:textId="77777777" w:rsidR="008F029C" w:rsidRDefault="008F029C" w:rsidP="00813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30701205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7A5D4E5" w14:textId="13AE8D81" w:rsidR="00813D07" w:rsidRPr="00770FA1" w:rsidRDefault="00770FA1" w:rsidP="00770FA1">
        <w:pPr>
          <w:pStyle w:val="Header"/>
          <w:jc w:val="right"/>
          <w:rPr>
            <w:rFonts w:ascii="Times New Roman" w:hAnsi="Times New Roman" w:cs="Times New Roman"/>
          </w:rPr>
        </w:pPr>
        <w:r w:rsidRPr="00770FA1">
          <w:rPr>
            <w:rFonts w:ascii="Times New Roman" w:hAnsi="Times New Roman" w:cs="Times New Roman"/>
          </w:rPr>
          <w:t>DISCUSSION POST: LEADERSHIP AND MANAGEMENT ASSESSMENT</w:t>
        </w:r>
        <w:r>
          <w:rPr>
            <w:rFonts w:ascii="Times New Roman" w:hAnsi="Times New Roman" w:cs="Times New Roman"/>
          </w:rPr>
          <w:tab/>
        </w:r>
        <w:r w:rsidRPr="00770FA1">
          <w:rPr>
            <w:rFonts w:ascii="Times New Roman" w:hAnsi="Times New Roman" w:cs="Times New Roman"/>
          </w:rPr>
          <w:fldChar w:fldCharType="begin"/>
        </w:r>
        <w:r w:rsidRPr="00770FA1">
          <w:rPr>
            <w:rFonts w:ascii="Times New Roman" w:hAnsi="Times New Roman" w:cs="Times New Roman"/>
          </w:rPr>
          <w:instrText xml:space="preserve"> PAGE   \* MERGEFORMAT </w:instrText>
        </w:r>
        <w:r w:rsidRPr="00770FA1">
          <w:rPr>
            <w:rFonts w:ascii="Times New Roman" w:hAnsi="Times New Roman" w:cs="Times New Roman"/>
          </w:rPr>
          <w:fldChar w:fldCharType="separate"/>
        </w:r>
        <w:r w:rsidRPr="00770FA1">
          <w:rPr>
            <w:rFonts w:ascii="Times New Roman" w:hAnsi="Times New Roman" w:cs="Times New Roman"/>
            <w:noProof/>
          </w:rPr>
          <w:t>2</w:t>
        </w:r>
        <w:r w:rsidRPr="00770FA1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72896438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C105B09" w14:textId="7CC3DA2C" w:rsidR="00770FA1" w:rsidRPr="00770FA1" w:rsidRDefault="00770FA1" w:rsidP="00770FA1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770FA1">
          <w:rPr>
            <w:rFonts w:ascii="Times New Roman" w:hAnsi="Times New Roman" w:cs="Times New Roman"/>
          </w:rPr>
          <w:t>DISCUSSION POST: LEADERSHIP AND MANAGEMENT ASSESSMENT</w:t>
        </w:r>
        <w:r>
          <w:rPr>
            <w:rFonts w:ascii="Times New Roman" w:hAnsi="Times New Roman" w:cs="Times New Roman"/>
          </w:rPr>
          <w:tab/>
        </w:r>
        <w:r w:rsidRPr="00770FA1">
          <w:rPr>
            <w:rFonts w:ascii="Times New Roman" w:hAnsi="Times New Roman" w:cs="Times New Roman"/>
          </w:rPr>
          <w:fldChar w:fldCharType="begin"/>
        </w:r>
        <w:r w:rsidRPr="00770FA1">
          <w:rPr>
            <w:rFonts w:ascii="Times New Roman" w:hAnsi="Times New Roman" w:cs="Times New Roman"/>
          </w:rPr>
          <w:instrText xml:space="preserve"> PAGE   \* MERGEFORMAT </w:instrText>
        </w:r>
        <w:r w:rsidRPr="00770FA1">
          <w:rPr>
            <w:rFonts w:ascii="Times New Roman" w:hAnsi="Times New Roman" w:cs="Times New Roman"/>
          </w:rPr>
          <w:fldChar w:fldCharType="separate"/>
        </w:r>
        <w:r w:rsidRPr="00770FA1">
          <w:rPr>
            <w:rFonts w:ascii="Times New Roman" w:hAnsi="Times New Roman" w:cs="Times New Roman"/>
            <w:noProof/>
          </w:rPr>
          <w:t>2</w:t>
        </w:r>
        <w:r w:rsidRPr="00770FA1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U0sjQzNTO1MDE0NbZU0lEKTi0uzszPAykwrAUAKH9MSCwAAAA="/>
  </w:docVars>
  <w:rsids>
    <w:rsidRoot w:val="001926BE"/>
    <w:rsid w:val="001926BE"/>
    <w:rsid w:val="001C5BF9"/>
    <w:rsid w:val="001D1ABB"/>
    <w:rsid w:val="005832B5"/>
    <w:rsid w:val="005D0BC7"/>
    <w:rsid w:val="00650F49"/>
    <w:rsid w:val="00770FA1"/>
    <w:rsid w:val="007755BE"/>
    <w:rsid w:val="00786D8C"/>
    <w:rsid w:val="00813D07"/>
    <w:rsid w:val="008C3978"/>
    <w:rsid w:val="008E63E6"/>
    <w:rsid w:val="008F029C"/>
    <w:rsid w:val="009D0B9A"/>
    <w:rsid w:val="00A1706B"/>
    <w:rsid w:val="00AD64BD"/>
    <w:rsid w:val="00B1535A"/>
    <w:rsid w:val="00B74D83"/>
    <w:rsid w:val="00D76290"/>
    <w:rsid w:val="00D80738"/>
    <w:rsid w:val="00D82DE7"/>
    <w:rsid w:val="00E135F7"/>
    <w:rsid w:val="00E43A74"/>
    <w:rsid w:val="00EB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49992"/>
  <w15:chartTrackingRefBased/>
  <w15:docId w15:val="{C1E749D4-EF66-4C04-BABC-41BD45B39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926BE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3D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3D07"/>
  </w:style>
  <w:style w:type="paragraph" w:styleId="Footer">
    <w:name w:val="footer"/>
    <w:basedOn w:val="Normal"/>
    <w:link w:val="FooterChar"/>
    <w:uiPriority w:val="99"/>
    <w:unhideWhenUsed/>
    <w:rsid w:val="00813D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D07"/>
  </w:style>
  <w:style w:type="character" w:styleId="Hyperlink">
    <w:name w:val="Hyperlink"/>
    <w:basedOn w:val="DefaultParagraphFont"/>
    <w:uiPriority w:val="99"/>
    <w:semiHidden/>
    <w:unhideWhenUsed/>
    <w:rsid w:val="009D0B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b.archive.org/web/20150910063508/http:/www.nrcs.usda.gov/wps/portal/nrcs/detailfull/national/people/outreach/oe/?cid=nrcs143_021952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4</Pages>
  <Words>517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16</cp:revision>
  <dcterms:created xsi:type="dcterms:W3CDTF">2020-02-11T10:35:00Z</dcterms:created>
  <dcterms:modified xsi:type="dcterms:W3CDTF">2020-02-11T22:11:00Z</dcterms:modified>
</cp:coreProperties>
</file>